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8E" w:rsidRDefault="00877F8E" w:rsidP="00877F8E">
      <w:pPr>
        <w:pStyle w:val="ConsPlusTitle"/>
        <w:jc w:val="center"/>
      </w:pPr>
      <w:r>
        <w:t>РОССИЙСКАЯ ФЕДЕРАЦИЯ</w:t>
      </w:r>
    </w:p>
    <w:p w:rsidR="00877F8E" w:rsidRDefault="00877F8E" w:rsidP="00877F8E">
      <w:pPr>
        <w:pStyle w:val="ConsPlusTitle"/>
        <w:jc w:val="center"/>
      </w:pPr>
    </w:p>
    <w:p w:rsidR="00877F8E" w:rsidRDefault="00877F8E" w:rsidP="00877F8E">
      <w:pPr>
        <w:pStyle w:val="ConsPlusTitle"/>
        <w:jc w:val="center"/>
      </w:pPr>
      <w:r>
        <w:t>ФЕДЕРАЛЬНЫЙ ЗАКОН</w:t>
      </w:r>
    </w:p>
    <w:p w:rsidR="00877F8E" w:rsidRDefault="00877F8E" w:rsidP="00877F8E">
      <w:pPr>
        <w:pStyle w:val="ConsPlusTitle"/>
        <w:jc w:val="center"/>
      </w:pPr>
    </w:p>
    <w:p w:rsidR="00877F8E" w:rsidRDefault="00877F8E" w:rsidP="00877F8E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877F8E" w:rsidRDefault="00877F8E" w:rsidP="00877F8E">
      <w:pPr>
        <w:pStyle w:val="ConsPlusNormal"/>
        <w:jc w:val="center"/>
      </w:pPr>
    </w:p>
    <w:p w:rsidR="00877F8E" w:rsidRDefault="00877F8E" w:rsidP="00877F8E">
      <w:pPr>
        <w:pStyle w:val="ConsPlusNormal"/>
        <w:jc w:val="right"/>
      </w:pPr>
      <w:r>
        <w:t>Принят</w:t>
      </w:r>
    </w:p>
    <w:p w:rsidR="00877F8E" w:rsidRDefault="00877F8E" w:rsidP="00877F8E">
      <w:pPr>
        <w:pStyle w:val="ConsPlusNormal"/>
        <w:jc w:val="right"/>
      </w:pPr>
      <w:r>
        <w:t>Государственной Думой</w:t>
      </w:r>
    </w:p>
    <w:p w:rsidR="00877F8E" w:rsidRDefault="00877F8E" w:rsidP="00877F8E">
      <w:pPr>
        <w:pStyle w:val="ConsPlusNormal"/>
        <w:jc w:val="right"/>
      </w:pPr>
      <w:r>
        <w:t>1 ноября 2011 года</w:t>
      </w:r>
    </w:p>
    <w:p w:rsidR="00877F8E" w:rsidRDefault="00877F8E" w:rsidP="00877F8E">
      <w:pPr>
        <w:pStyle w:val="ConsPlusNormal"/>
        <w:jc w:val="right"/>
      </w:pPr>
    </w:p>
    <w:p w:rsidR="00877F8E" w:rsidRDefault="00877F8E" w:rsidP="00877F8E">
      <w:pPr>
        <w:pStyle w:val="ConsPlusNormal"/>
        <w:jc w:val="right"/>
      </w:pPr>
      <w:r>
        <w:t>Одобрен</w:t>
      </w:r>
    </w:p>
    <w:p w:rsidR="00877F8E" w:rsidRDefault="00877F8E" w:rsidP="00877F8E">
      <w:pPr>
        <w:pStyle w:val="ConsPlusNormal"/>
        <w:jc w:val="right"/>
      </w:pPr>
      <w:r>
        <w:t>Советом Федерации</w:t>
      </w:r>
    </w:p>
    <w:p w:rsidR="00877F8E" w:rsidRDefault="00877F8E" w:rsidP="00877F8E">
      <w:pPr>
        <w:pStyle w:val="ConsPlusNormal"/>
        <w:jc w:val="right"/>
      </w:pPr>
      <w:r>
        <w:t>9 ноября 2011 года</w:t>
      </w:r>
    </w:p>
    <w:p w:rsidR="00877F8E" w:rsidRDefault="00877F8E" w:rsidP="00877F8E">
      <w:pPr>
        <w:pStyle w:val="ConsPlusNormal"/>
        <w:jc w:val="center"/>
      </w:pPr>
      <w:r>
        <w:t>Список изменяющих документов</w:t>
      </w:r>
    </w:p>
    <w:p w:rsidR="00877F8E" w:rsidRDefault="00877F8E" w:rsidP="00877F8E">
      <w:pPr>
        <w:pStyle w:val="ConsPlusNormal"/>
        <w:jc w:val="center"/>
      </w:pPr>
      <w:r>
        <w:t xml:space="preserve">(в ред. Федеральных законов от 21.11.2011 </w:t>
      </w:r>
      <w:hyperlink w:anchor="Par1635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>,</w:t>
      </w:r>
    </w:p>
    <w:p w:rsidR="00877F8E" w:rsidRDefault="00877F8E" w:rsidP="00877F8E">
      <w:pPr>
        <w:pStyle w:val="ConsPlusNormal"/>
        <w:jc w:val="center"/>
      </w:pPr>
      <w:r>
        <w:t>от 25.06.2012 N 89-ФЗ, от 25.06.2012 N 93-ФЗ,</w:t>
      </w:r>
    </w:p>
    <w:p w:rsidR="00877F8E" w:rsidRDefault="00877F8E" w:rsidP="00877F8E">
      <w:pPr>
        <w:pStyle w:val="ConsPlusNormal"/>
        <w:jc w:val="center"/>
      </w:pPr>
      <w:r>
        <w:t>от 02.07.2013 N 167-ФЗ, от 02.07.2013 N 185-ФЗ,</w:t>
      </w:r>
    </w:p>
    <w:p w:rsidR="00877F8E" w:rsidRDefault="00877F8E" w:rsidP="00877F8E">
      <w:pPr>
        <w:pStyle w:val="ConsPlusNormal"/>
        <w:jc w:val="center"/>
      </w:pPr>
      <w:r>
        <w:t>от 23.07.2013 N 205-ФЗ, от 27.09.2013 N 253-ФЗ,</w:t>
      </w:r>
    </w:p>
    <w:p w:rsidR="00877F8E" w:rsidRDefault="00877F8E" w:rsidP="00877F8E">
      <w:pPr>
        <w:pStyle w:val="ConsPlusNormal"/>
        <w:jc w:val="center"/>
      </w:pPr>
      <w:r>
        <w:t>от 25.11.2013 N 317-ФЗ, от 28.12.2013 N 386-ФЗ,</w:t>
      </w:r>
    </w:p>
    <w:p w:rsidR="00877F8E" w:rsidRDefault="00877F8E" w:rsidP="00877F8E">
      <w:pPr>
        <w:pStyle w:val="ConsPlusNormal"/>
        <w:jc w:val="center"/>
      </w:pPr>
      <w:r>
        <w:t>от 21.07.2014 N 205-ФЗ, от 21.07.2014 N 243-ФЗ,</w:t>
      </w:r>
    </w:p>
    <w:p w:rsidR="00877F8E" w:rsidRDefault="00877F8E" w:rsidP="00877F8E">
      <w:pPr>
        <w:pStyle w:val="ConsPlusNormal"/>
        <w:jc w:val="center"/>
      </w:pPr>
      <w:r>
        <w:t>от 21.07.2014 N 246-ФЗ, от 21.07.2014 N 256-ФЗ,</w:t>
      </w:r>
    </w:p>
    <w:p w:rsidR="00877F8E" w:rsidRDefault="00877F8E" w:rsidP="00877F8E">
      <w:pPr>
        <w:pStyle w:val="ConsPlusNormal"/>
        <w:jc w:val="center"/>
      </w:pPr>
      <w:r>
        <w:t>от 22.10.2014 N 314-ФЗ, от 01.12.2014 N 418-ФЗ,</w:t>
      </w:r>
    </w:p>
    <w:p w:rsidR="00877F8E" w:rsidRDefault="00877F8E" w:rsidP="00877F8E">
      <w:pPr>
        <w:pStyle w:val="ConsPlusNormal"/>
        <w:jc w:val="center"/>
      </w:pPr>
      <w:r>
        <w:t>от 31.12.2014 N 532-ФЗ, от 08.03.2015 N 55-ФЗ,</w:t>
      </w:r>
    </w:p>
    <w:p w:rsidR="00877F8E" w:rsidRDefault="00877F8E" w:rsidP="00877F8E">
      <w:pPr>
        <w:pStyle w:val="ConsPlusNormal"/>
        <w:jc w:val="center"/>
      </w:pPr>
      <w:r>
        <w:t>с изм., внесенными Федеральным законом от 04.06.2014 N 145-ФЗ)</w:t>
      </w:r>
    </w:p>
    <w:p w:rsidR="00877F8E" w:rsidRDefault="00877F8E" w:rsidP="00877F8E">
      <w:pPr>
        <w:pStyle w:val="ConsPlusNormal"/>
        <w:ind w:firstLine="540"/>
        <w:jc w:val="both"/>
      </w:pPr>
    </w:p>
    <w:p w:rsidR="00877F8E" w:rsidRDefault="00877F8E" w:rsidP="00877F8E">
      <w:pPr>
        <w:pStyle w:val="ConsPlusNormal"/>
        <w:ind w:firstLine="540"/>
        <w:jc w:val="both"/>
        <w:outlineLvl w:val="1"/>
      </w:pPr>
      <w:bookmarkStart w:id="0" w:name="_GoBack"/>
      <w:bookmarkEnd w:id="0"/>
    </w:p>
    <w:p w:rsidR="00877F8E" w:rsidRDefault="00877F8E" w:rsidP="00877F8E">
      <w:pPr>
        <w:pStyle w:val="ConsPlusNormal"/>
        <w:ind w:firstLine="540"/>
        <w:jc w:val="both"/>
        <w:outlineLvl w:val="1"/>
      </w:pPr>
      <w:r>
        <w:t>Статья 84. Оплата медицинских услуг</w:t>
      </w:r>
    </w:p>
    <w:p w:rsidR="00877F8E" w:rsidRDefault="00877F8E" w:rsidP="00877F8E">
      <w:pPr>
        <w:pStyle w:val="ConsPlusNormal"/>
        <w:ind w:firstLine="540"/>
        <w:jc w:val="both"/>
      </w:pPr>
    </w:p>
    <w:p w:rsidR="00877F8E" w:rsidRDefault="00877F8E" w:rsidP="00877F8E">
      <w:pPr>
        <w:pStyle w:val="ConsPlusNormal"/>
        <w:ind w:firstLine="540"/>
        <w:jc w:val="both"/>
      </w:pPr>
      <w:bookmarkStart w:id="1" w:name="Par1330"/>
      <w:bookmarkEnd w:id="1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77F8E" w:rsidRDefault="00877F8E" w:rsidP="00877F8E">
      <w:pPr>
        <w:pStyle w:val="ConsPlusNormal"/>
        <w:ind w:firstLine="540"/>
        <w:jc w:val="both"/>
      </w:pPr>
      <w:bookmarkStart w:id="2" w:name="Par1331"/>
      <w:bookmarkEnd w:id="2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877F8E" w:rsidRDefault="00877F8E" w:rsidP="00877F8E">
      <w:pPr>
        <w:pStyle w:val="ConsPlusNormal"/>
        <w:ind w:firstLine="540"/>
        <w:jc w:val="both"/>
      </w:pPr>
      <w:bookmarkStart w:id="3" w:name="Par1332"/>
      <w:bookmarkEnd w:id="3"/>
      <w:r>
        <w:t>3. При оказании платных медицинских услуг должны соблюдаться порядки оказания медицинской помощи.</w:t>
      </w:r>
    </w:p>
    <w:p w:rsidR="00877F8E" w:rsidRDefault="00877F8E" w:rsidP="00877F8E">
      <w:pPr>
        <w:pStyle w:val="ConsPlusNormal"/>
        <w:ind w:firstLine="540"/>
        <w:jc w:val="both"/>
      </w:pPr>
      <w:bookmarkStart w:id="4" w:name="Par1333"/>
      <w:bookmarkEnd w:id="4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77F8E" w:rsidRDefault="00877F8E" w:rsidP="00877F8E">
      <w:pPr>
        <w:pStyle w:val="ConsPlusNormal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877F8E" w:rsidRDefault="00877F8E" w:rsidP="00877F8E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877F8E" w:rsidRDefault="00877F8E" w:rsidP="00877F8E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877F8E" w:rsidRDefault="00877F8E" w:rsidP="00877F8E">
      <w:pPr>
        <w:pStyle w:val="ConsPlusNormal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77F8E" w:rsidRDefault="00877F8E" w:rsidP="00877F8E">
      <w:pPr>
        <w:pStyle w:val="ConsPlusNormal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391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877F8E" w:rsidRDefault="00877F8E" w:rsidP="00877F8E">
      <w:pPr>
        <w:pStyle w:val="ConsPlusNormal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77F8E" w:rsidRDefault="00877F8E" w:rsidP="00877F8E">
      <w:pPr>
        <w:pStyle w:val="ConsPlusNormal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877F8E" w:rsidRDefault="00877F8E" w:rsidP="00877F8E">
      <w:pPr>
        <w:pStyle w:val="ConsPlusNormal"/>
        <w:ind w:firstLine="540"/>
        <w:jc w:val="both"/>
      </w:pPr>
      <w:bookmarkStart w:id="5" w:name="Par1341"/>
      <w:bookmarkEnd w:id="5"/>
      <w:r>
        <w:t xml:space="preserve">8. К отношениям, связанным с оказанием платных медицинских услуг, применяются </w:t>
      </w:r>
      <w:r>
        <w:lastRenderedPageBreak/>
        <w:t>положения Закона Российской Федерации от 7 февраля 1992 года N 2300-1 "О защите прав потребителей".</w:t>
      </w:r>
    </w:p>
    <w:p w:rsidR="00877F8E" w:rsidRDefault="00877F8E" w:rsidP="00877F8E">
      <w:pPr>
        <w:pStyle w:val="ConsPlusNormal"/>
        <w:ind w:firstLine="540"/>
        <w:jc w:val="both"/>
      </w:pPr>
    </w:p>
    <w:p w:rsidR="00095378" w:rsidRDefault="00095378"/>
    <w:sectPr w:rsidR="000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E"/>
    <w:rsid w:val="00095378"/>
    <w:rsid w:val="00877F8E"/>
    <w:rsid w:val="009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F5A"/>
  <w15:chartTrackingRefBased/>
  <w15:docId w15:val="{2DDDB78D-8D81-4943-A580-57529BE9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Павловна Дубровина</dc:creator>
  <cp:keywords/>
  <dc:description/>
  <cp:lastModifiedBy>Маргарита Павловна Дубровина</cp:lastModifiedBy>
  <cp:revision>1</cp:revision>
  <dcterms:created xsi:type="dcterms:W3CDTF">2017-03-23T07:50:00Z</dcterms:created>
  <dcterms:modified xsi:type="dcterms:W3CDTF">2017-03-23T07:51:00Z</dcterms:modified>
</cp:coreProperties>
</file>