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СВЕРДЛОВСКОЙ ОБЛАСТИ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2013 г. N 1650-ПП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ВОЗМЕЩЕНИЯ СТОИМОСТИ ЗАТРАТ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ПРОХОЖДЕНИЕ ПЕРВИЧНОГО МЕДИЦИНСКОГО ОСВИДЕТЕЛЬСТВОВАНИЯ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НАЛИЧИЕ ВИЧ-ИНФЕКЦИИ, ТУБЕРКУЛЕЗА, СИФИЛИСА, ШАНКРОЙДА,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ХЛАМИДИЙНОЙ ЛИМФОГРАНУЛЕМЫ, ЛЕПРЫ, </w:t>
      </w:r>
      <w:proofErr w:type="gramStart"/>
      <w:r>
        <w:rPr>
          <w:rFonts w:ascii="Calibri" w:hAnsi="Calibri" w:cs="Calibri"/>
          <w:b/>
          <w:bCs/>
        </w:rPr>
        <w:t>НАРКОЛОГИЧЕСКОГО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ОСВИДЕТЕЛЬСТВОВАНИЯ УЧАСТНИКАМ ПРОГРАММЫ ПО ОКАЗАНИЮ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СОДЕЙСТВИЯ ДОБРОВОЛЬНОМУ ПЕРЕСЕЛЕНИЮ В СВЕРДЛОВСКУЮ ОБЛАСТЬ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СООТЕЧЕСТВЕННИКОВ, ПРОЖИВАЮЩИХ ЗА РУБЕЖОМ,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2013 - 2020 ГОДЫ И ЧЛЕНАМ ИХ СЕМЕЙ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Свердловскую область соотечественников, проживающих за рубежом, на 2013 - 2020 годы, утвержденной Постановлением Правительства Свердловской области от 28.08.2013 N 1054-ПП "Об утверждении Программы по оказанию содействия добровольному переселению в Свердловскую область соотечественников, проживающих за рубежом, на 2013 - 2020 годы", Правительство Свердловской области постановляет: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возмещения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участникам Программы по оказанию содействия добровольному переселению в Свердловскую область соотечественников, проживающих за рубежом, на 2013 - 2020 годы и членам их семей (прилагается).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Определить уполномоченным органом по осуществлению выплат из средств бюджета Свердловской области по возмещению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участникам </w:t>
      </w:r>
      <w:hyperlink r:id="rId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Свердловскую область соотечественников, проживающих за рубежом, на 2013 - 2020 годы и членам их семей Министерство здравоохранения Свердловской области.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опубликовать в "Областной газете".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Д.В.ПАСЛЕР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2013 г. N 1650-ПП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ВОЗМЕЩЕНИЯ СТОИМОСТИ ЗАТРАТ НА ПРОХОЖДЕНИЕ ПЕРВИЧНОГО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МЕДИЦИНСКОГО ОСВИДЕТЕЛЬСТВОВАНИЯ НА НАЛИЧИЕ ВИЧ-ИНФЕКЦИИ,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ТУБЕРКУЛЕЗА, СИФИЛИСА, ШАНКРОЙДА, ХЛАМИДИЙНОЙ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ЛИМФОГРАНУЛЕМЫ, ЛЕПРЫ, НАРКОЛОГИЧЕСКОГО ОСВИДЕТЕЛЬСТВОВАНИЯ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УЧАСТНИКАМ ПРОГРАММЫ ПО ОКАЗАНИЮ СОДЕЙСТВИЯ ДОБРОВОЛЬНОМУ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ПЕРЕСЕЛЕНИЮ В СВЕРДЛОВСКУЮ ОБЛАСТЬ СООТЕЧЕСТВЕННИКОВ,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ПРОЖИВАЮЩИХ</w:t>
      </w:r>
      <w:proofErr w:type="gramEnd"/>
      <w:r>
        <w:rPr>
          <w:rFonts w:ascii="Calibri" w:hAnsi="Calibri" w:cs="Calibri"/>
          <w:b/>
          <w:bCs/>
        </w:rPr>
        <w:t xml:space="preserve"> ЗА РУБЕЖОМ, НА 2013 - 2020 ГОДЫ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ЧЛЕНАМ ИХ СЕМЕЙ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устанавливает правила, условия и размер возмещения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участникам </w:t>
      </w:r>
      <w:hyperlink r:id="rId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Свердловскую область соотечественников, проживающих за рубежом, на 2013 - 2020 годы, утвержденной Постановлением Правительства Свердловской области от 28.08.2013 N 1054-ПП "Об утверждении Программы по оказанию содействия добровольному</w:t>
      </w:r>
      <w:proofErr w:type="gramEnd"/>
      <w:r>
        <w:rPr>
          <w:rFonts w:ascii="Calibri" w:hAnsi="Calibri" w:cs="Calibri"/>
        </w:rPr>
        <w:t xml:space="preserve"> переселению в Свердловскую область соотечественников, проживающих за рубежом, на 2013 - 2020 годы" (далее - Программа), и членам их семей.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соответствии с Государственной </w:t>
      </w:r>
      <w:hyperlink r:id="rId9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программа), участником </w:t>
      </w:r>
      <w:hyperlink r:id="rId1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является участник Государственной </w:t>
      </w:r>
      <w:hyperlink r:id="rId1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, прибывающий на территорию Свердловской области.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Государственной </w:t>
      </w:r>
      <w:hyperlink r:id="rId12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членом семьи участника </w:t>
      </w:r>
      <w:hyperlink r:id="rId1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является лицо, переселяющееся совместно с участником </w:t>
      </w:r>
      <w:hyperlink r:id="rId1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на постоянное место жительства в Свердловскую область. К членам семьи участника </w:t>
      </w:r>
      <w:hyperlink r:id="rId1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относятся: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супруга (супруг);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дети, в том числе усыновленные или находящиеся под опекой (попечительством);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дети супруги (супруга) участника </w:t>
      </w:r>
      <w:hyperlink r:id="rId1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родители участника </w:t>
      </w:r>
      <w:hyperlink r:id="rId1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его супруги (супруга), родные сестры и братья участника </w:t>
      </w:r>
      <w:hyperlink r:id="rId1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его супруги (супруга);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дети родных сестер и братьев участника </w:t>
      </w:r>
      <w:hyperlink r:id="rId1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его супруги (супруга), в том числе усыновленные или находящиеся под опекой (попечительством), бабушки, дедушки, внуки.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Финансовое обеспечение расходных обязательств по возмещению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(далее - возмещение стоимости затрат на прохождение первичного медицинского освидетельствования) участникам </w:t>
      </w:r>
      <w:hyperlink r:id="rId2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членам их семей осуществляется в пределах средств областного бюджета, предусмотренных на указанные цели в законе Свердловской области об областном бюджете на соответствующий финансовый год</w:t>
      </w:r>
      <w:proofErr w:type="gramEnd"/>
      <w:r>
        <w:rPr>
          <w:rFonts w:ascii="Calibri" w:hAnsi="Calibri" w:cs="Calibri"/>
        </w:rPr>
        <w:t xml:space="preserve"> и плановый период.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Главным распорядителем средств областного бюджета, предусмотренных на возмещение стоимости затрат на прохождение первичного медицинского освидетельствования участникам </w:t>
      </w:r>
      <w:hyperlink r:id="rId2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членам их семей, является Министерство здравоохранения Свердловской области (далее - Министерство).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Получателями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 xml:space="preserve">ачестве возмещения стоимости затрат на прохождение первичного медицинского освидетельствования участниками </w:t>
      </w:r>
      <w:hyperlink r:id="rId2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членами их семей являются участники </w:t>
      </w:r>
      <w:hyperlink r:id="rId2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Участники </w:t>
      </w:r>
      <w:hyperlink r:id="rId2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члены их семей имеют право на получение возмещения стоимости затрат на прохождение первичного медицинского освидетельствования на каждого в размере фактических затрат, но не более: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2013 году - 1800 рублей;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2014 году - 1890 рублей;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2015 году - 1984,50 рубля;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2016 году - 2081,70 рубля;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2017 году - 2181,65 рубля;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2018 году - 2284,20 рубля;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2019 году - 2384,70 рубля;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2020 году - 2484,87 рубля.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 xml:space="preserve">6. Для получения возмещения стоимости затрат на прохождение первичного медицинского освидетельствования участник </w:t>
      </w:r>
      <w:hyperlink r:id="rId2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после прохождения медицинского освидетельствования представляет в медицинскую организацию, осуществляющую проведение медицинского освидетельствования иностранных граждан и лиц без гражданства: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 xml:space="preserve">1) </w:t>
      </w:r>
      <w:hyperlink w:anchor="Par1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к настоящему Порядку, с указанием реквизитов банковского счета, открытого участником </w:t>
      </w:r>
      <w:hyperlink r:id="rId2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в банке или иной кредитной организации, на который будут перечислены денежные средства в качестве возмещения стоимости затрат на прохождение первичного медицинского освидетельствования участником </w:t>
      </w:r>
      <w:hyperlink r:id="rId2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членами его семьи (далее - заявление);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 xml:space="preserve">2) свидетельство участника Государственной </w:t>
      </w:r>
      <w:hyperlink r:id="rId2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в добровольном переселении в Российскую Федерацию соотечественников, проживающих за рубежом (далее - свидетельство участника Государственной программы), и его копию;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 xml:space="preserve">3) документы, удостоверяющие личность участника </w:t>
      </w:r>
      <w:hyperlink r:id="rId2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семьи, указанных в свидетельстве участника Государственной </w:t>
      </w:r>
      <w:hyperlink r:id="rId3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, и их копии;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 xml:space="preserve">4) акты медицинского освидетельствования на отсутствие заболеваний, опасных для окружающих (ВИЧ-инфекции, туберкулеза, сифилиса, хламидийной лимфогранулемы, шанкройда, лепры и наркомании) участника </w:t>
      </w:r>
      <w:hyperlink r:id="rId3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 и их копии;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Start w:id="9" w:name="_GoBack"/>
      <w:bookmarkEnd w:id="8"/>
      <w:r>
        <w:rPr>
          <w:rFonts w:ascii="Calibri" w:hAnsi="Calibri" w:cs="Calibri"/>
        </w:rPr>
        <w:t xml:space="preserve">5) договор на оказание платных медицинских услуг по проведению медицинского </w:t>
      </w:r>
      <w:bookmarkEnd w:id="9"/>
      <w:r>
        <w:rPr>
          <w:rFonts w:ascii="Calibri" w:hAnsi="Calibri" w:cs="Calibri"/>
        </w:rPr>
        <w:t xml:space="preserve">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 </w:t>
      </w:r>
      <w:hyperlink r:id="rId3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"/>
      <w:bookmarkEnd w:id="10"/>
      <w:r>
        <w:rPr>
          <w:rFonts w:ascii="Calibri" w:hAnsi="Calibri" w:cs="Calibri"/>
        </w:rPr>
        <w:t xml:space="preserve">6) документы, подтверждающие оплату участником </w:t>
      </w:r>
      <w:hyperlink r:id="rId3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(или) членами его семьи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(контрольно-кассовый чек, квитанция или иной бланк строгой отчетности (документ установленного образца)).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Руководитель медицинской организации, осуществляющей проведение медицинского освидетельствования иностранных граждан и лиц без гражданства (далее - медицинская организация), обеспечивает: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принятие и проверку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заверение копий</w:t>
      </w:r>
      <w:proofErr w:type="gramEnd"/>
      <w:r>
        <w:rPr>
          <w:rFonts w:ascii="Calibri" w:hAnsi="Calibri" w:cs="Calibri"/>
        </w:rPr>
        <w:t xml:space="preserve"> документов, указанных в </w:t>
      </w:r>
      <w:hyperlink w:anchor="Par66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68" w:history="1">
        <w:r>
          <w:rPr>
            <w:rFonts w:ascii="Calibri" w:hAnsi="Calibri" w:cs="Calibri"/>
            <w:color w:val="0000FF"/>
          </w:rPr>
          <w:t>4 пункта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4"/>
      <w:bookmarkEnd w:id="11"/>
      <w:r>
        <w:rPr>
          <w:rFonts w:ascii="Calibri" w:hAnsi="Calibri" w:cs="Calibri"/>
        </w:rPr>
        <w:t xml:space="preserve">3) оформление личного дела участника </w:t>
      </w:r>
      <w:hyperlink r:id="rId3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- получателя возмещения стоимости затрат на прохождение первичного медицинского освидетельствования, в которое включаются документы, указанные в </w:t>
      </w:r>
      <w:hyperlink w:anchor="Par65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w:anchor="Par70" w:history="1">
        <w:r>
          <w:rPr>
            <w:rFonts w:ascii="Calibri" w:hAnsi="Calibri" w:cs="Calibri"/>
            <w:color w:val="0000FF"/>
          </w:rPr>
          <w:t>6 пункта 6</w:t>
        </w:r>
      </w:hyperlink>
      <w:r>
        <w:rPr>
          <w:rFonts w:ascii="Calibri" w:hAnsi="Calibri" w:cs="Calibri"/>
        </w:rPr>
        <w:t xml:space="preserve"> настоящего Порядка и заверенные медицинской организацией копии документов, указанных в </w:t>
      </w:r>
      <w:hyperlink w:anchor="Par66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6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68" w:history="1">
        <w:r>
          <w:rPr>
            <w:rFonts w:ascii="Calibri" w:hAnsi="Calibri" w:cs="Calibri"/>
            <w:color w:val="0000FF"/>
          </w:rPr>
          <w:t>4 пункта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5"/>
      <w:bookmarkEnd w:id="12"/>
      <w:r>
        <w:rPr>
          <w:rFonts w:ascii="Calibri" w:hAnsi="Calibri" w:cs="Calibri"/>
        </w:rPr>
        <w:t xml:space="preserve">4) формирование реестра участников </w:t>
      </w:r>
      <w:hyperlink r:id="rId3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их семей, имеющих право на получение возмещения стоимости затрат на прохождение первичного медицинского освидетельствования;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5) направление не менее двух раз в месяц, но не позднее 15 рабочих дней с момента принятия медицинской организацией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Порядка, в Министерство реестров участников </w:t>
      </w:r>
      <w:hyperlink r:id="rId3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их семей, имеющих право на получение возмещения стоимости затрат на прохождение первичного медицинского освидетельствования, с приложением личных дел.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Министерство на основании представленных согласно </w:t>
      </w:r>
      <w:hyperlink w:anchor="Par74" w:history="1">
        <w:r>
          <w:rPr>
            <w:rFonts w:ascii="Calibri" w:hAnsi="Calibri" w:cs="Calibri"/>
            <w:color w:val="0000FF"/>
          </w:rPr>
          <w:t>подпунктам 3</w:t>
        </w:r>
      </w:hyperlink>
      <w:r>
        <w:rPr>
          <w:rFonts w:ascii="Calibri" w:hAnsi="Calibri" w:cs="Calibri"/>
        </w:rPr>
        <w:t xml:space="preserve"> и </w:t>
      </w:r>
      <w:hyperlink w:anchor="Par75" w:history="1">
        <w:r>
          <w:rPr>
            <w:rFonts w:ascii="Calibri" w:hAnsi="Calibri" w:cs="Calibri"/>
            <w:color w:val="0000FF"/>
          </w:rPr>
          <w:t>4 пункта 7</w:t>
        </w:r>
      </w:hyperlink>
      <w:r>
        <w:rPr>
          <w:rFonts w:ascii="Calibri" w:hAnsi="Calibri" w:cs="Calibri"/>
        </w:rPr>
        <w:t xml:space="preserve"> настоящего Порядка документов в течение 15 рабочих дней принимает решение о возмещении </w:t>
      </w:r>
      <w:r>
        <w:rPr>
          <w:rFonts w:ascii="Calibri" w:hAnsi="Calibri" w:cs="Calibri"/>
        </w:rPr>
        <w:lastRenderedPageBreak/>
        <w:t xml:space="preserve">либо об отказе в возмещении стоимости затрат на прохождение первичного медицинского освидетельствования участнику </w:t>
      </w:r>
      <w:hyperlink r:id="rId3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членам его семьи (далее - решение).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оформляется приказом Министерства.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доводится до сведения лица, обратившегося с заявлением, путем направления в течение 5 рабочих дней уведомления по адресу, указанному в заявлении.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Основаниями для отказа участнику </w:t>
      </w:r>
      <w:hyperlink r:id="rId3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в возмещении стоимости затрат на прохождение первичного медицинского освидетельствования являются: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обращение с заявлением лица, не являющегося участником </w:t>
      </w:r>
      <w:hyperlink r:id="rId3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 представленных документах недостоверных сведений;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представление не всех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представление документов, оформленных ненадлежащим образом.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64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Порядка, считаются оформленными ненадлежащим образом в следующих случаях: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заявление не соответствует форме согласно </w:t>
      </w:r>
      <w:hyperlink w:anchor="Par13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заявлении отсутствует подпись участника </w:t>
      </w:r>
      <w:hyperlink r:id="rId4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акте медицинского освидетельствования на отсутствие заболеваний, опасных для окружающих (ВИЧ-инфекции, туберкулеза, сифилиса, хламидийной лимфогранулемы, шанкройда, лепры и наркомании) отсутствует дата, подпись врача, печать медицинской организации;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договор на оказание платных медицинских услуг по проведению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не соответствует нормам Гражданского </w:t>
      </w:r>
      <w:hyperlink r:id="rId4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(или) </w:t>
      </w:r>
      <w:hyperlink r:id="rId42" w:history="1">
        <w:r>
          <w:rPr>
            <w:rFonts w:ascii="Calibri" w:hAnsi="Calibri" w:cs="Calibri"/>
            <w:color w:val="0000FF"/>
          </w:rPr>
          <w:t>пункту 17</w:t>
        </w:r>
      </w:hyperlink>
      <w:r>
        <w:rPr>
          <w:rFonts w:ascii="Calibri" w:hAnsi="Calibri" w:cs="Calibri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N 1006 "Об утверждении Правил предоставления медицинскими организациями платных медицинских услуг";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документах, подтверждающих оплату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(контрольно-кассовый чек, квитанция или иной бланк строгой отчетности) не соблюдены требования, предъявляемые к бланкам строгой отчетности.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Решение Министерства об отказе в возмещении стоимости затрат на прохождение первичного медицинского освидетельствования может быть обжаловано в судебном порядке.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Министерство на основании приказа о возмещении стоимости затрат на прохождение первичного медицинского освидетельствования и документов, представленных согласно </w:t>
      </w:r>
      <w:hyperlink w:anchor="Par64" w:history="1">
        <w:r>
          <w:rPr>
            <w:rFonts w:ascii="Calibri" w:hAnsi="Calibri" w:cs="Calibri"/>
            <w:color w:val="0000FF"/>
          </w:rPr>
          <w:t>пункту 6</w:t>
        </w:r>
      </w:hyperlink>
      <w:r>
        <w:rPr>
          <w:rFonts w:ascii="Calibri" w:hAnsi="Calibri" w:cs="Calibri"/>
        </w:rPr>
        <w:t xml:space="preserve"> настоящего Порядка, в течение 5 рабочих дней с момента издания приказа о возмещении стоимости затрат на прохождение первичного медицинского освидетельствования осуществляет перечисление средств областного бюджета на банковский счет участника </w:t>
      </w:r>
      <w:hyperlink r:id="rId4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, указанный в заявлении.</w:t>
      </w:r>
      <w:proofErr w:type="gramEnd"/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Министерство представляет отчетность о возмещении стоимости затрат на прохождение первичного медицинского освидетельствования по форме и в сроки, установленные Департаментом по труду и занятости населения Свердловской области.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Медицинские организации, Министерство несут ответственность за исполнение настоящего Порядка.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pStyle w:val="ConsPlusNonformat"/>
      </w:pPr>
      <w:bookmarkStart w:id="13" w:name="Par100"/>
      <w:bookmarkEnd w:id="13"/>
      <w:r>
        <w:t>Форма                                                            Приложение</w:t>
      </w:r>
    </w:p>
    <w:p w:rsidR="00AC05FB" w:rsidRDefault="00AC05FB">
      <w:pPr>
        <w:pStyle w:val="ConsPlusNonformat"/>
      </w:pPr>
      <w:r>
        <w:t xml:space="preserve">                                                                  к Порядку</w:t>
      </w:r>
    </w:p>
    <w:p w:rsidR="00AC05FB" w:rsidRDefault="00AC05FB">
      <w:pPr>
        <w:pStyle w:val="ConsPlusNonformat"/>
      </w:pPr>
      <w:r>
        <w:t xml:space="preserve">                                                возмещения стоимости затрат</w:t>
      </w:r>
    </w:p>
    <w:p w:rsidR="00AC05FB" w:rsidRDefault="00AC05FB">
      <w:pPr>
        <w:pStyle w:val="ConsPlusNonformat"/>
      </w:pPr>
      <w:r>
        <w:t xml:space="preserve">                                                  на прохождение </w:t>
      </w:r>
      <w:proofErr w:type="gramStart"/>
      <w:r>
        <w:t>первичного</w:t>
      </w:r>
      <w:proofErr w:type="gramEnd"/>
    </w:p>
    <w:p w:rsidR="00AC05FB" w:rsidRDefault="00AC05FB">
      <w:pPr>
        <w:pStyle w:val="ConsPlusNonformat"/>
      </w:pPr>
      <w:r>
        <w:t xml:space="preserve">                                           медицинского освидетельствования</w:t>
      </w:r>
    </w:p>
    <w:p w:rsidR="00AC05FB" w:rsidRDefault="00AC05FB">
      <w:pPr>
        <w:pStyle w:val="ConsPlusNonformat"/>
      </w:pPr>
      <w:r>
        <w:t xml:space="preserve">                                                   на наличие ВИЧ-инфекции,</w:t>
      </w:r>
    </w:p>
    <w:p w:rsidR="00AC05FB" w:rsidRDefault="00AC05FB">
      <w:pPr>
        <w:pStyle w:val="ConsPlusNonformat"/>
      </w:pPr>
      <w:r>
        <w:t xml:space="preserve">                                          туберкулеза, сифилиса, шанкройда,</w:t>
      </w:r>
    </w:p>
    <w:p w:rsidR="00AC05FB" w:rsidRDefault="00AC05FB">
      <w:pPr>
        <w:pStyle w:val="ConsPlusNonformat"/>
      </w:pPr>
      <w:r>
        <w:t xml:space="preserve">                                         хламидийной лимфогранулемы, лепры,</w:t>
      </w:r>
    </w:p>
    <w:p w:rsidR="00AC05FB" w:rsidRDefault="00AC05FB">
      <w:pPr>
        <w:pStyle w:val="ConsPlusNonformat"/>
      </w:pPr>
      <w:r>
        <w:lastRenderedPageBreak/>
        <w:t xml:space="preserve">                                       наркологического освидетельствования</w:t>
      </w:r>
    </w:p>
    <w:p w:rsidR="00AC05FB" w:rsidRDefault="00AC05FB">
      <w:pPr>
        <w:pStyle w:val="ConsPlusNonformat"/>
      </w:pPr>
      <w:r>
        <w:t xml:space="preserve">                                           участникам Программы по оказанию</w:t>
      </w:r>
    </w:p>
    <w:p w:rsidR="00AC05FB" w:rsidRDefault="00AC05FB">
      <w:pPr>
        <w:pStyle w:val="ConsPlusNonformat"/>
      </w:pPr>
      <w:r>
        <w:t xml:space="preserve">                                                   содействия </w:t>
      </w:r>
      <w:proofErr w:type="gramStart"/>
      <w:r>
        <w:t>добровольному</w:t>
      </w:r>
      <w:proofErr w:type="gramEnd"/>
    </w:p>
    <w:p w:rsidR="00AC05FB" w:rsidRDefault="00AC05FB">
      <w:pPr>
        <w:pStyle w:val="ConsPlusNonformat"/>
      </w:pPr>
      <w:r>
        <w:t xml:space="preserve">                                         переселению в Свердловскую область</w:t>
      </w:r>
    </w:p>
    <w:p w:rsidR="00AC05FB" w:rsidRDefault="00AC05FB">
      <w:pPr>
        <w:pStyle w:val="ConsPlusNonformat"/>
      </w:pPr>
      <w:r>
        <w:t xml:space="preserve">                                             соотечественников, проживающих</w:t>
      </w:r>
    </w:p>
    <w:p w:rsidR="00AC05FB" w:rsidRDefault="00AC05FB">
      <w:pPr>
        <w:pStyle w:val="ConsPlusNonformat"/>
      </w:pPr>
      <w:r>
        <w:t xml:space="preserve">                                            за рубежом, на 2013 - 2020 годы</w:t>
      </w:r>
    </w:p>
    <w:p w:rsidR="00AC05FB" w:rsidRDefault="00AC05FB">
      <w:pPr>
        <w:pStyle w:val="ConsPlusNonformat"/>
      </w:pPr>
      <w:r>
        <w:t xml:space="preserve">                                                          и членам их семей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r>
        <w:t xml:space="preserve">                                      Руководителю медицинской организации</w:t>
      </w:r>
    </w:p>
    <w:p w:rsidR="00AC05FB" w:rsidRDefault="00AC05FB">
      <w:pPr>
        <w:pStyle w:val="ConsPlusNonformat"/>
      </w:pPr>
      <w:r>
        <w:t xml:space="preserve">                                      _____________________________________</w:t>
      </w:r>
    </w:p>
    <w:p w:rsidR="00AC05FB" w:rsidRDefault="00AC05FB">
      <w:pPr>
        <w:pStyle w:val="ConsPlusNonformat"/>
      </w:pPr>
      <w:r>
        <w:t xml:space="preserve">                                      _____________________________________</w:t>
      </w:r>
    </w:p>
    <w:p w:rsidR="00AC05FB" w:rsidRDefault="00AC05FB">
      <w:pPr>
        <w:pStyle w:val="ConsPlusNonformat"/>
      </w:pPr>
      <w:r>
        <w:t xml:space="preserve">                                                      (Ф.И.О.)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r>
        <w:t xml:space="preserve">                                      от участника Программы по оказанию</w:t>
      </w:r>
    </w:p>
    <w:p w:rsidR="00AC05FB" w:rsidRDefault="00AC05FB">
      <w:pPr>
        <w:pStyle w:val="ConsPlusNonformat"/>
      </w:pPr>
      <w:r>
        <w:t xml:space="preserve">                                      содействия добровольному переселению</w:t>
      </w:r>
    </w:p>
    <w:p w:rsidR="00AC05FB" w:rsidRDefault="00AC05FB">
      <w:pPr>
        <w:pStyle w:val="ConsPlusNonformat"/>
      </w:pPr>
      <w:r>
        <w:t xml:space="preserve">                                      в Свердловскую область</w:t>
      </w:r>
    </w:p>
    <w:p w:rsidR="00AC05FB" w:rsidRDefault="00AC05FB">
      <w:pPr>
        <w:pStyle w:val="ConsPlusNonformat"/>
      </w:pPr>
      <w:r>
        <w:t xml:space="preserve">                                      соотечественников, проживающих</w:t>
      </w:r>
    </w:p>
    <w:p w:rsidR="00AC05FB" w:rsidRDefault="00AC05FB">
      <w:pPr>
        <w:pStyle w:val="ConsPlusNonformat"/>
      </w:pPr>
      <w:r>
        <w:t xml:space="preserve">                                      за рубежом, на 2013 - 2020 годы</w:t>
      </w:r>
    </w:p>
    <w:p w:rsidR="00AC05FB" w:rsidRDefault="00AC05FB">
      <w:pPr>
        <w:pStyle w:val="ConsPlusNonformat"/>
      </w:pPr>
      <w:r>
        <w:t xml:space="preserve">                                      _____________________________________</w:t>
      </w:r>
    </w:p>
    <w:p w:rsidR="00AC05FB" w:rsidRDefault="00AC05FB">
      <w:pPr>
        <w:pStyle w:val="ConsPlusNonformat"/>
      </w:pPr>
      <w:r>
        <w:t xml:space="preserve">                                       (фамилия, имя, отчество полностью)</w:t>
      </w:r>
    </w:p>
    <w:p w:rsidR="00AC05FB" w:rsidRDefault="00AC05FB">
      <w:pPr>
        <w:pStyle w:val="ConsPlusNonformat"/>
      </w:pPr>
      <w:r>
        <w:t xml:space="preserve">                                      _____________________________________</w:t>
      </w:r>
    </w:p>
    <w:p w:rsidR="00AC05FB" w:rsidRDefault="00AC05FB">
      <w:pPr>
        <w:pStyle w:val="ConsPlusNonformat"/>
      </w:pPr>
      <w:r>
        <w:t xml:space="preserve">                                               (контактный телефон)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bookmarkStart w:id="14" w:name="Par131"/>
      <w:bookmarkEnd w:id="14"/>
      <w:r>
        <w:t xml:space="preserve">                                 ЗАЯВЛЕНИЕ</w:t>
      </w:r>
    </w:p>
    <w:p w:rsidR="00AC05FB" w:rsidRDefault="00AC05FB">
      <w:pPr>
        <w:pStyle w:val="ConsPlusNonformat"/>
      </w:pPr>
      <w:r>
        <w:t xml:space="preserve">          О ВОЗМЕЩЕНИИ СТОИМОСТИ ЗАТРАТ НА ПРОХОЖДЕНИЕ </w:t>
      </w:r>
      <w:proofErr w:type="gramStart"/>
      <w:r>
        <w:t>ПЕРВИЧНОГО</w:t>
      </w:r>
      <w:proofErr w:type="gramEnd"/>
    </w:p>
    <w:p w:rsidR="00AC05FB" w:rsidRDefault="00AC05FB">
      <w:pPr>
        <w:pStyle w:val="ConsPlusNonformat"/>
      </w:pPr>
      <w:r>
        <w:t xml:space="preserve">         МЕДИЦИНСКОГО ОСВИДЕТЕЛЬСТВОВАНИЯ НА НАЛИЧИЕ ВИЧ-ИНФЕКЦИИ,</w:t>
      </w:r>
    </w:p>
    <w:p w:rsidR="00AC05FB" w:rsidRDefault="00AC05FB">
      <w:pPr>
        <w:pStyle w:val="ConsPlusNonformat"/>
      </w:pPr>
      <w:r>
        <w:t xml:space="preserve">               ТУБЕРКУЛЕЗА, СИФИЛИСА, ШАНКРОЙДА, ХЛАМИДИЙНОЙ</w:t>
      </w:r>
    </w:p>
    <w:p w:rsidR="00AC05FB" w:rsidRDefault="00AC05FB">
      <w:pPr>
        <w:pStyle w:val="ConsPlusNonformat"/>
      </w:pPr>
      <w:r>
        <w:t xml:space="preserve">        ЛИМФОГРАНУЛЕМЫ, ЛЕПРЫ, НАРКОЛОГИЧЕСКОГО ОСВИДЕТЕЛЬСТВОВАНИЯ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r>
        <w:t xml:space="preserve">    Прошу  Вас  возместить  мне  и  членам  моей  семьи стоимость затрат </w:t>
      </w:r>
      <w:proofErr w:type="gramStart"/>
      <w:r>
        <w:t>на</w:t>
      </w:r>
      <w:proofErr w:type="gramEnd"/>
    </w:p>
    <w:p w:rsidR="00AC05FB" w:rsidRDefault="00AC05FB">
      <w:pPr>
        <w:pStyle w:val="ConsPlusNonformat"/>
      </w:pPr>
      <w:r>
        <w:t>прохождение   первичного   медицинского   освидетельствования   на  наличие</w:t>
      </w:r>
    </w:p>
    <w:p w:rsidR="00AC05FB" w:rsidRDefault="00AC05FB">
      <w:pPr>
        <w:pStyle w:val="ConsPlusNonformat"/>
      </w:pPr>
      <w:r>
        <w:t>ВИЧ-инфекции, туберкулеза, сифилиса, шанкройда, хламидийной лимфогранулемы,</w:t>
      </w:r>
    </w:p>
    <w:p w:rsidR="00AC05FB" w:rsidRDefault="00AC05FB">
      <w:pPr>
        <w:pStyle w:val="ConsPlusNonformat"/>
      </w:pPr>
      <w:r>
        <w:t>лепры, наркологического освидетельствования в размере _____________________</w:t>
      </w:r>
    </w:p>
    <w:p w:rsidR="00AC05FB" w:rsidRDefault="00AC05FB">
      <w:pPr>
        <w:pStyle w:val="ConsPlusNonformat"/>
      </w:pPr>
      <w:r>
        <w:t xml:space="preserve">                                                             (числом)</w:t>
      </w:r>
    </w:p>
    <w:p w:rsidR="00AC05FB" w:rsidRDefault="00AC05FB">
      <w:pPr>
        <w:pStyle w:val="ConsPlusNonformat"/>
      </w:pPr>
      <w:r>
        <w:t>(________________________) рублей.</w:t>
      </w:r>
    </w:p>
    <w:p w:rsidR="00AC05FB" w:rsidRDefault="00AC05FB">
      <w:pPr>
        <w:pStyle w:val="ConsPlusNonformat"/>
      </w:pPr>
      <w:r>
        <w:t xml:space="preserve">      (прописью)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r>
        <w:t xml:space="preserve">    Сведения об участнике </w:t>
      </w:r>
      <w:hyperlink r:id="rId44" w:history="1">
        <w:r>
          <w:rPr>
            <w:color w:val="0000FF"/>
          </w:rPr>
          <w:t>Программы</w:t>
        </w:r>
      </w:hyperlink>
      <w:r>
        <w:t>:</w:t>
      </w:r>
    </w:p>
    <w:p w:rsidR="00AC05FB" w:rsidRDefault="00AC05FB">
      <w:pPr>
        <w:pStyle w:val="ConsPlusNonformat"/>
      </w:pPr>
      <w:r>
        <w:t xml:space="preserve">    1. Число, месяц, год рождения _________________________________________</w:t>
      </w:r>
    </w:p>
    <w:p w:rsidR="00AC05FB" w:rsidRDefault="00AC05FB">
      <w:pPr>
        <w:pStyle w:val="ConsPlusNonformat"/>
      </w:pPr>
      <w:r>
        <w:t xml:space="preserve">    2. Наименование документа, удостоверяющего личность: _________________,</w:t>
      </w:r>
    </w:p>
    <w:p w:rsidR="00AC05FB" w:rsidRDefault="00AC05FB">
      <w:pPr>
        <w:pStyle w:val="ConsPlusNonformat"/>
      </w:pPr>
      <w:r>
        <w:t xml:space="preserve">серия ________________ </w:t>
      </w:r>
      <w:proofErr w:type="gramStart"/>
      <w:r>
        <w:t>N</w:t>
      </w:r>
      <w:proofErr w:type="gramEnd"/>
      <w:r>
        <w:t xml:space="preserve"> _______________ когда и кем выдан 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3. Свидетельство участника Государственной </w:t>
      </w:r>
      <w:hyperlink r:id="rId45" w:history="1">
        <w:r>
          <w:rPr>
            <w:color w:val="0000FF"/>
          </w:rPr>
          <w:t>программы</w:t>
        </w:r>
      </w:hyperlink>
      <w:r>
        <w:t xml:space="preserve"> N ________________</w:t>
      </w:r>
    </w:p>
    <w:p w:rsidR="00AC05FB" w:rsidRDefault="00AC05FB">
      <w:pPr>
        <w:pStyle w:val="ConsPlusNonformat"/>
      </w:pPr>
      <w:r>
        <w:t>когда и кем выдано ________________________________________________________</w:t>
      </w:r>
    </w:p>
    <w:p w:rsidR="00AC05FB" w:rsidRDefault="00AC05FB">
      <w:pPr>
        <w:pStyle w:val="ConsPlusNonformat"/>
      </w:pPr>
      <w:r>
        <w:t xml:space="preserve">    4. Место жительства: __________________________________________________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</w:p>
    <w:p w:rsidR="00AC05FB" w:rsidRDefault="00AC05FB">
      <w:pPr>
        <w:pStyle w:val="ConsPlusNonformat"/>
      </w:pPr>
      <w:r>
        <w:t xml:space="preserve">    Сведения о членах семьи участника </w:t>
      </w:r>
      <w:hyperlink r:id="rId46" w:history="1">
        <w:r>
          <w:rPr>
            <w:color w:val="0000FF"/>
          </w:rPr>
          <w:t>Программы</w:t>
        </w:r>
      </w:hyperlink>
      <w:r>
        <w:t>:</w:t>
      </w:r>
    </w:p>
    <w:p w:rsidR="00AC05FB" w:rsidRDefault="00AC05FB">
      <w:pPr>
        <w:pStyle w:val="ConsPlusNonformat"/>
      </w:pPr>
      <w:r>
        <w:t xml:space="preserve">    1.1. Фамилия, имя, отчество ___________________________________________</w:t>
      </w:r>
    </w:p>
    <w:p w:rsidR="00AC05FB" w:rsidRDefault="00AC05FB">
      <w:pPr>
        <w:pStyle w:val="ConsPlusNonformat"/>
      </w:pPr>
      <w:r>
        <w:t xml:space="preserve">    1.2. Число, месяц, год рождения _______________________________________</w:t>
      </w:r>
    </w:p>
    <w:p w:rsidR="00AC05FB" w:rsidRDefault="00AC05FB">
      <w:pPr>
        <w:pStyle w:val="ConsPlusNonformat"/>
      </w:pPr>
      <w:r>
        <w:t xml:space="preserve">    1.3. Наименование документа, удостоверяющего личность: _______________,</w:t>
      </w:r>
    </w:p>
    <w:p w:rsidR="00AC05FB" w:rsidRDefault="00AC05FB">
      <w:pPr>
        <w:pStyle w:val="ConsPlusNonformat"/>
      </w:pPr>
      <w:r>
        <w:t xml:space="preserve">серия ________________ </w:t>
      </w:r>
      <w:proofErr w:type="gramStart"/>
      <w:r>
        <w:t>N</w:t>
      </w:r>
      <w:proofErr w:type="gramEnd"/>
      <w:r>
        <w:t xml:space="preserve"> _______________ когда и кем выдан 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1.4. Место жительства: ________________________________________________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2.1. Фамилия, имя, отчество ___________________________________________</w:t>
      </w:r>
    </w:p>
    <w:p w:rsidR="00AC05FB" w:rsidRDefault="00AC05FB">
      <w:pPr>
        <w:pStyle w:val="ConsPlusNonformat"/>
      </w:pPr>
      <w:r>
        <w:t xml:space="preserve">    2.2. Число, месяц, год рождения _______________________________________</w:t>
      </w:r>
    </w:p>
    <w:p w:rsidR="00AC05FB" w:rsidRDefault="00AC05FB">
      <w:pPr>
        <w:pStyle w:val="ConsPlusNonformat"/>
      </w:pPr>
      <w:r>
        <w:t xml:space="preserve">    2.3. Наименование документа, удостоверяющего личность: _______________,</w:t>
      </w:r>
    </w:p>
    <w:p w:rsidR="00AC05FB" w:rsidRDefault="00AC05FB">
      <w:pPr>
        <w:pStyle w:val="ConsPlusNonformat"/>
      </w:pPr>
      <w:r>
        <w:t xml:space="preserve">серия ________________ </w:t>
      </w:r>
      <w:proofErr w:type="gramStart"/>
      <w:r>
        <w:t>N</w:t>
      </w:r>
      <w:proofErr w:type="gramEnd"/>
      <w:r>
        <w:t xml:space="preserve"> _______________ когда и кем выдан 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2.4. Место жительства: ________________________________________________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3.1. Фамилия, имя, отчество ___________________________________________</w:t>
      </w:r>
    </w:p>
    <w:p w:rsidR="00AC05FB" w:rsidRDefault="00AC05FB">
      <w:pPr>
        <w:pStyle w:val="ConsPlusNonformat"/>
      </w:pPr>
      <w:r>
        <w:t xml:space="preserve">    3.2. Число, месяц, год рождения _______________________________________</w:t>
      </w:r>
    </w:p>
    <w:p w:rsidR="00AC05FB" w:rsidRDefault="00AC05FB">
      <w:pPr>
        <w:pStyle w:val="ConsPlusNonformat"/>
      </w:pPr>
      <w:r>
        <w:lastRenderedPageBreak/>
        <w:t xml:space="preserve">    3.3. Наименование документа, удостоверяющего личность: _______________,</w:t>
      </w:r>
    </w:p>
    <w:p w:rsidR="00AC05FB" w:rsidRDefault="00AC05FB">
      <w:pPr>
        <w:pStyle w:val="ConsPlusNonformat"/>
      </w:pPr>
      <w:r>
        <w:t xml:space="preserve">серия ________________ </w:t>
      </w:r>
      <w:proofErr w:type="gramStart"/>
      <w:r>
        <w:t>N</w:t>
      </w:r>
      <w:proofErr w:type="gramEnd"/>
      <w:r>
        <w:t xml:space="preserve"> _______________ когда и кем выдан 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pStyle w:val="ConsPlusNonformat"/>
      </w:pPr>
      <w:r>
        <w:t xml:space="preserve">    3.4. Место жительства: ________________________________________________</w:t>
      </w:r>
    </w:p>
    <w:p w:rsidR="00AC05FB" w:rsidRDefault="00AC05FB">
      <w:pPr>
        <w:pStyle w:val="ConsPlusNonformat"/>
      </w:pPr>
      <w:r>
        <w:t>___________________________________________________________________________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настоящему заявлению прилагаю: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копию свидетельства участника Государственной </w:t>
      </w:r>
      <w:hyperlink r:id="rId4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в добровольном переселении в Российскую Федерацию соотечественников, проживающих за рубежом - на ____ 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.;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копии документов, удостоверяющих личность участника </w:t>
      </w:r>
      <w:hyperlink r:id="rId4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семьи, указанных в свидетельстве участника Государственной </w:t>
      </w:r>
      <w:hyperlink r:id="rId4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, - на _____ 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.;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копии актов медицинского освидетельствования на отсутствие заболеваний, опасных для окружающих (ВИЧ-инфекции, туберкулеза, сифилиса, хламидийной лимфогранулемы, шанкройда, лепры и наркомании), участника </w:t>
      </w:r>
      <w:hyperlink r:id="rId5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 - на ______ л.;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договор на оказание платных медицинских услуг по проведению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участника </w:t>
      </w:r>
      <w:hyperlink r:id="rId5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членов его семьи - на _____ л.;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документы, подтверждающие оплату участником </w:t>
      </w:r>
      <w:hyperlink r:id="rId5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(или) членами его семьи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(контрольно-кассовый чек, квитанция или иной бланк строгой отчетности (документ установленного образца)) - на ________ л.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средства в качестве возмещения затрат на прохождение первичного медицинского освидетельствования прошу перечислить на банковский счет в кредитную организацию, реквизиты: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принятом решении о возмещении мне стоимости затрат на прохождение первичного медицинского освидетельствования на наличие ВИЧ-инфекции, туберкулеза, сифилиса, шанкройда, хламидийной лимфогранулемы, лепры, наркологического освидетельствования мною и членами моей семьи прошу направить по следующему адресу: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pStyle w:val="ConsPlusNonformat"/>
      </w:pPr>
      <w:r>
        <w:t>______________ ____________________________</w:t>
      </w:r>
    </w:p>
    <w:p w:rsidR="00AC05FB" w:rsidRDefault="00AC05FB">
      <w:pPr>
        <w:pStyle w:val="ConsPlusNonformat"/>
      </w:pPr>
      <w:r>
        <w:t xml:space="preserve">   (дата)           (подпись заявителя)</w:t>
      </w: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05FB" w:rsidRDefault="00AC05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17502" w:rsidRDefault="00317502"/>
    <w:sectPr w:rsidR="00317502" w:rsidSect="0057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FB"/>
    <w:rsid w:val="00317502"/>
    <w:rsid w:val="00A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A33F615DF485C4174C639D25505E0961BDA69BB978583ECF082DD1E5806BB65C87E7A9E9C62938268E79A4C8M2F" TargetMode="External"/><Relationship Id="rId18" Type="http://schemas.openxmlformats.org/officeDocument/2006/relationships/hyperlink" Target="consultantplus://offline/ref=0BA33F615DF485C4174C639D25505E0961BDA69BB978583ECF082DD1E5806BB65C87E7A9E9C62938268E79A4C8M2F" TargetMode="External"/><Relationship Id="rId26" Type="http://schemas.openxmlformats.org/officeDocument/2006/relationships/hyperlink" Target="consultantplus://offline/ref=0BA33F615DF485C4174C639D25505E0961BDA69BB978583ECF082DD1E5806BB65C87E7A9E9C62938268E79A4C8M2F" TargetMode="External"/><Relationship Id="rId39" Type="http://schemas.openxmlformats.org/officeDocument/2006/relationships/hyperlink" Target="consultantplus://offline/ref=0BA33F615DF485C4174C639D25505E0961BDA69BB978583ECF082DD1E5806BB65C87E7A9E9C62938268E79A4C8M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A33F615DF485C4174C639D25505E0961BDA69BB978583ECF082DD1E5806BB65C87E7A9E9C62938268E79A4C8M2F" TargetMode="External"/><Relationship Id="rId34" Type="http://schemas.openxmlformats.org/officeDocument/2006/relationships/hyperlink" Target="consultantplus://offline/ref=0BA33F615DF485C4174C639D25505E0961BDA69BB978583ECF082DD1E5806BB65C87E7A9E9C62938268E79A4C8M2F" TargetMode="External"/><Relationship Id="rId42" Type="http://schemas.openxmlformats.org/officeDocument/2006/relationships/hyperlink" Target="consultantplus://offline/ref=0BA33F615DF485C4174C7D90333C000361B5FE94B872566196542B86BAD06DE31CC7E1FCAA82243FC2M6F" TargetMode="External"/><Relationship Id="rId47" Type="http://schemas.openxmlformats.org/officeDocument/2006/relationships/hyperlink" Target="consultantplus://offline/ref=0BA33F615DF485C4174C7D90333C000361B0FE95BB78566196542B86BAD06DE31CC7E1CFMFF" TargetMode="External"/><Relationship Id="rId50" Type="http://schemas.openxmlformats.org/officeDocument/2006/relationships/hyperlink" Target="consultantplus://offline/ref=0BA33F615DF485C4174C639D25505E0961BDA69BB978583ECF082DD1E5806BB65C87E7A9E9C62938268E79A4C8M2F" TargetMode="External"/><Relationship Id="rId7" Type="http://schemas.openxmlformats.org/officeDocument/2006/relationships/hyperlink" Target="consultantplus://offline/ref=0BA33F615DF485C4174C639D25505E0961BDA69BB978583ECF082DD1E5806BB65C87E7A9E9C62938268E79A4C8M2F" TargetMode="External"/><Relationship Id="rId12" Type="http://schemas.openxmlformats.org/officeDocument/2006/relationships/hyperlink" Target="consultantplus://offline/ref=0BA33F615DF485C4174C7D90333C000361B0FE95BB78566196542B86BAD06DE31CC7E1CFMFF" TargetMode="External"/><Relationship Id="rId17" Type="http://schemas.openxmlformats.org/officeDocument/2006/relationships/hyperlink" Target="consultantplus://offline/ref=0BA33F615DF485C4174C639D25505E0961BDA69BB978583ECF082DD1E5806BB65C87E7A9E9C62938268E79A4C8M2F" TargetMode="External"/><Relationship Id="rId25" Type="http://schemas.openxmlformats.org/officeDocument/2006/relationships/hyperlink" Target="consultantplus://offline/ref=0BA33F615DF485C4174C639D25505E0961BDA69BB978583ECF082DD1E5806BB65C87E7A9E9C62938268E79A4C8M2F" TargetMode="External"/><Relationship Id="rId33" Type="http://schemas.openxmlformats.org/officeDocument/2006/relationships/hyperlink" Target="consultantplus://offline/ref=0BA33F615DF485C4174C639D25505E0961BDA69BB978583ECF082DD1E5806BB65C87E7A9E9C62938268E79A4C8M2F" TargetMode="External"/><Relationship Id="rId38" Type="http://schemas.openxmlformats.org/officeDocument/2006/relationships/hyperlink" Target="consultantplus://offline/ref=0BA33F615DF485C4174C639D25505E0961BDA69BB978583ECF082DD1E5806BB65C87E7A9E9C62938268E79A4C8M2F" TargetMode="External"/><Relationship Id="rId46" Type="http://schemas.openxmlformats.org/officeDocument/2006/relationships/hyperlink" Target="consultantplus://offline/ref=0BA33F615DF485C4174C639D25505E0961BDA69BB978583ECF082DD1E5806BB65C87E7A9E9C62938268E79A4C8M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A33F615DF485C4174C639D25505E0961BDA69BB978583ECF082DD1E5806BB65C87E7A9E9C62938268E79A4C8M2F" TargetMode="External"/><Relationship Id="rId20" Type="http://schemas.openxmlformats.org/officeDocument/2006/relationships/hyperlink" Target="consultantplus://offline/ref=0BA33F615DF485C4174C639D25505E0961BDA69BB978583ECF082DD1E5806BB65C87E7A9E9C62938268E79A4C8M2F" TargetMode="External"/><Relationship Id="rId29" Type="http://schemas.openxmlformats.org/officeDocument/2006/relationships/hyperlink" Target="consultantplus://offline/ref=0BA33F615DF485C4174C639D25505E0961BDA69BB978583ECF082DD1E5806BB65C87E7A9E9C62938268E79A4C8M2F" TargetMode="External"/><Relationship Id="rId41" Type="http://schemas.openxmlformats.org/officeDocument/2006/relationships/hyperlink" Target="consultantplus://offline/ref=0BA33F615DF485C4174C7D90333C000361B0FA91BC79566196542B86BACDM0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33F615DF485C4174C639D25505E0961BDA69BB978583ECF082DD1E5806BB65C87E7A9E9C62938268E7BA5C8M1F" TargetMode="External"/><Relationship Id="rId11" Type="http://schemas.openxmlformats.org/officeDocument/2006/relationships/hyperlink" Target="consultantplus://offline/ref=0BA33F615DF485C4174C7D90333C000361B0FE95BB78566196542B86BAD06DE31CC7E1CFMFF" TargetMode="External"/><Relationship Id="rId24" Type="http://schemas.openxmlformats.org/officeDocument/2006/relationships/hyperlink" Target="consultantplus://offline/ref=0BA33F615DF485C4174C639D25505E0961BDA69BB978583ECF082DD1E5806BB65C87E7A9E9C62938268E79A4C8M2F" TargetMode="External"/><Relationship Id="rId32" Type="http://schemas.openxmlformats.org/officeDocument/2006/relationships/hyperlink" Target="consultantplus://offline/ref=0BA33F615DF485C4174C639D25505E0961BDA69BB978583ECF082DD1E5806BB65C87E7A9E9C62938268E79A4C8M2F" TargetMode="External"/><Relationship Id="rId37" Type="http://schemas.openxmlformats.org/officeDocument/2006/relationships/hyperlink" Target="consultantplus://offline/ref=0BA33F615DF485C4174C639D25505E0961BDA69BB978583ECF082DD1E5806BB65C87E7A9E9C62938268E79A4C8M2F" TargetMode="External"/><Relationship Id="rId40" Type="http://schemas.openxmlformats.org/officeDocument/2006/relationships/hyperlink" Target="consultantplus://offline/ref=0BA33F615DF485C4174C639D25505E0961BDA69BB978583ECF082DD1E5806BB65C87E7A9E9C62938268E79A4C8M2F" TargetMode="External"/><Relationship Id="rId45" Type="http://schemas.openxmlformats.org/officeDocument/2006/relationships/hyperlink" Target="consultantplus://offline/ref=0BA33F615DF485C4174C7D90333C000361B0FE95BB78566196542B86BAD06DE31CC7E1CFMF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A33F615DF485C4174C639D25505E0961BDA69BB978583ECF082DD1E5806BB65C87E7A9E9C62938268E79A4C8M2F" TargetMode="External"/><Relationship Id="rId23" Type="http://schemas.openxmlformats.org/officeDocument/2006/relationships/hyperlink" Target="consultantplus://offline/ref=0BA33F615DF485C4174C639D25505E0961BDA69BB978583ECF082DD1E5806BB65C87E7A9E9C62938268E79A4C8M2F" TargetMode="External"/><Relationship Id="rId28" Type="http://schemas.openxmlformats.org/officeDocument/2006/relationships/hyperlink" Target="consultantplus://offline/ref=0BA33F615DF485C4174C7D90333C000361B0FE95BB78566196542B86BAD06DE31CC7E1CFMFF" TargetMode="External"/><Relationship Id="rId36" Type="http://schemas.openxmlformats.org/officeDocument/2006/relationships/hyperlink" Target="consultantplus://offline/ref=0BA33F615DF485C4174C639D25505E0961BDA69BB978583ECF082DD1E5806BB65C87E7A9E9C62938268E79A4C8M2F" TargetMode="External"/><Relationship Id="rId49" Type="http://schemas.openxmlformats.org/officeDocument/2006/relationships/hyperlink" Target="consultantplus://offline/ref=0BA33F615DF485C4174C7D90333C000361B0FE95BB78566196542B86BAD06DE31CC7E1CFMFF" TargetMode="External"/><Relationship Id="rId10" Type="http://schemas.openxmlformats.org/officeDocument/2006/relationships/hyperlink" Target="consultantplus://offline/ref=0BA33F615DF485C4174C639D25505E0961BDA69BB978583ECF082DD1E5806BB65C87E7A9E9C62938268E79A4C8M2F" TargetMode="External"/><Relationship Id="rId19" Type="http://schemas.openxmlformats.org/officeDocument/2006/relationships/hyperlink" Target="consultantplus://offline/ref=0BA33F615DF485C4174C639D25505E0961BDA69BB978583ECF082DD1E5806BB65C87E7A9E9C62938268E79A4C8M2F" TargetMode="External"/><Relationship Id="rId31" Type="http://schemas.openxmlformats.org/officeDocument/2006/relationships/hyperlink" Target="consultantplus://offline/ref=0BA33F615DF485C4174C639D25505E0961BDA69BB978583ECF082DD1E5806BB65C87E7A9E9C62938268E79A4C8M2F" TargetMode="External"/><Relationship Id="rId44" Type="http://schemas.openxmlformats.org/officeDocument/2006/relationships/hyperlink" Target="consultantplus://offline/ref=0BA33F615DF485C4174C639D25505E0961BDA69BB978583ECF082DD1E5806BB65C87E7A9E9C62938268E79A4C8M2F" TargetMode="External"/><Relationship Id="rId52" Type="http://schemas.openxmlformats.org/officeDocument/2006/relationships/hyperlink" Target="consultantplus://offline/ref=0BA33F615DF485C4174C639D25505E0961BDA69BB978583ECF082DD1E5806BB65C87E7A9E9C62938268E79A4C8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33F615DF485C4174C7D90333C000361B0FE95BB78566196542B86BAD06DE31CC7E1CFMFF" TargetMode="External"/><Relationship Id="rId14" Type="http://schemas.openxmlformats.org/officeDocument/2006/relationships/hyperlink" Target="consultantplus://offline/ref=0BA33F615DF485C4174C639D25505E0961BDA69BB978583ECF082DD1E5806BB65C87E7A9E9C62938268E79A4C8M2F" TargetMode="External"/><Relationship Id="rId22" Type="http://schemas.openxmlformats.org/officeDocument/2006/relationships/hyperlink" Target="consultantplus://offline/ref=0BA33F615DF485C4174C639D25505E0961BDA69BB978583ECF082DD1E5806BB65C87E7A9E9C62938268E79A4C8M2F" TargetMode="External"/><Relationship Id="rId27" Type="http://schemas.openxmlformats.org/officeDocument/2006/relationships/hyperlink" Target="consultantplus://offline/ref=0BA33F615DF485C4174C639D25505E0961BDA69BB978583ECF082DD1E5806BB65C87E7A9E9C62938268E79A4C8M2F" TargetMode="External"/><Relationship Id="rId30" Type="http://schemas.openxmlformats.org/officeDocument/2006/relationships/hyperlink" Target="consultantplus://offline/ref=0BA33F615DF485C4174C7D90333C000361B0FE95BB78566196542B86BAD06DE31CC7E1CFMFF" TargetMode="External"/><Relationship Id="rId35" Type="http://schemas.openxmlformats.org/officeDocument/2006/relationships/hyperlink" Target="consultantplus://offline/ref=0BA33F615DF485C4174C639D25505E0961BDA69BB978583ECF082DD1E5806BB65C87E7A9E9C62938268E79A4C8M2F" TargetMode="External"/><Relationship Id="rId43" Type="http://schemas.openxmlformats.org/officeDocument/2006/relationships/hyperlink" Target="consultantplus://offline/ref=0BA33F615DF485C4174C639D25505E0961BDA69BB978583ECF082DD1E5806BB65C87E7A9E9C62938268E79A4C8M2F" TargetMode="External"/><Relationship Id="rId48" Type="http://schemas.openxmlformats.org/officeDocument/2006/relationships/hyperlink" Target="consultantplus://offline/ref=0BA33F615DF485C4174C639D25505E0961BDA69BB978583ECF082DD1E5806BB65C87E7A9E9C62938268E79A4C8M2F" TargetMode="External"/><Relationship Id="rId8" Type="http://schemas.openxmlformats.org/officeDocument/2006/relationships/hyperlink" Target="consultantplus://offline/ref=0BA33F615DF485C4174C639D25505E0961BDA69BB978583ECF082DD1E5806BB65C87E7A9E9C62938268E7BA5C8M1F" TargetMode="External"/><Relationship Id="rId51" Type="http://schemas.openxmlformats.org/officeDocument/2006/relationships/hyperlink" Target="consultantplus://offline/ref=0BA33F615DF485C4174C639D25505E0961BDA69BB978583ECF082DD1E5806BB65C87E7A9E9C62938268E79A4C8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"ОЦ СПИД и ИЗ"</Company>
  <LinksUpToDate>false</LinksUpToDate>
  <CharactersWithSpaces>26509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Золотарева</dc:creator>
  <cp:keywords/>
  <dc:description/>
  <cp:lastModifiedBy>Екатерина Золотарева</cp:lastModifiedBy>
  <cp:revision>1</cp:revision>
  <dcterms:created xsi:type="dcterms:W3CDTF">2014-10-15T05:12:00Z</dcterms:created>
  <dcterms:modified xsi:type="dcterms:W3CDTF">2014-10-15T05:12:00Z</dcterms:modified>
</cp:coreProperties>
</file>